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47" w:rsidRPr="00187247" w:rsidRDefault="00187247" w:rsidP="00187247">
      <w:pPr>
        <w:jc w:val="center"/>
        <w:rPr>
          <w:rFonts w:ascii="Century Gothic" w:hAnsi="Century Gothic"/>
          <w:sz w:val="48"/>
          <w:szCs w:val="48"/>
        </w:rPr>
      </w:pPr>
      <w:r w:rsidRPr="00187247">
        <w:rPr>
          <w:rFonts w:ascii="Century Gothic" w:hAnsi="Century Gothic"/>
          <w:sz w:val="48"/>
          <w:szCs w:val="48"/>
        </w:rPr>
        <w:t>Bright Days Preschool</w:t>
      </w:r>
    </w:p>
    <w:p w:rsidR="00187247" w:rsidRPr="00187247" w:rsidRDefault="00187247" w:rsidP="00187247">
      <w:pPr>
        <w:jc w:val="center"/>
        <w:rPr>
          <w:rFonts w:ascii="Century Gothic" w:hAnsi="Century Gothic"/>
          <w:sz w:val="48"/>
          <w:szCs w:val="48"/>
        </w:rPr>
      </w:pPr>
      <w:r w:rsidRPr="00187247">
        <w:rPr>
          <w:rFonts w:ascii="Century Gothic" w:hAnsi="Century Gothic"/>
          <w:sz w:val="48"/>
          <w:szCs w:val="48"/>
        </w:rPr>
        <w:t>Annual Silent Auction Fundraiser</w:t>
      </w:r>
    </w:p>
    <w:p w:rsidR="00187247" w:rsidRPr="00CC33D2" w:rsidRDefault="00187247" w:rsidP="00187247">
      <w:pPr>
        <w:rPr>
          <w:rFonts w:ascii="Century Gothic" w:hAnsi="Century Gothic"/>
          <w:sz w:val="36"/>
          <w:szCs w:val="36"/>
        </w:rPr>
      </w:pPr>
      <w:r w:rsidRPr="00CC33D2">
        <w:rPr>
          <w:rFonts w:ascii="Britannic Bold" w:hAnsi="Britannic Bold"/>
          <w:sz w:val="36"/>
          <w:szCs w:val="36"/>
        </w:rPr>
        <w:t>Fundraising Goal</w:t>
      </w:r>
      <w:r w:rsidRPr="00CC33D2">
        <w:rPr>
          <w:rFonts w:ascii="Century Gothic" w:hAnsi="Century Gothic"/>
          <w:sz w:val="36"/>
          <w:szCs w:val="36"/>
        </w:rPr>
        <w:t>:  $7,000</w:t>
      </w:r>
    </w:p>
    <w:p w:rsidR="00187247" w:rsidRPr="00CC33D2" w:rsidRDefault="00187247" w:rsidP="00187247">
      <w:pPr>
        <w:rPr>
          <w:rFonts w:ascii="Century Gothic" w:hAnsi="Century Gothic"/>
          <w:sz w:val="36"/>
          <w:szCs w:val="36"/>
        </w:rPr>
      </w:pPr>
      <w:r w:rsidRPr="00CC33D2">
        <w:rPr>
          <w:rFonts w:ascii="Britannic Bold" w:hAnsi="Britannic Bold"/>
          <w:sz w:val="36"/>
          <w:szCs w:val="36"/>
        </w:rPr>
        <w:t>Fundraising Project</w:t>
      </w:r>
      <w:r w:rsidRPr="00CC33D2">
        <w:rPr>
          <w:rFonts w:ascii="Century Gothic" w:hAnsi="Century Gothic"/>
          <w:sz w:val="36"/>
          <w:szCs w:val="36"/>
        </w:rPr>
        <w:t>:  Covered Woodworking and Art Center on Playground</w:t>
      </w:r>
      <w:r w:rsidR="00FD67F6">
        <w:rPr>
          <w:rFonts w:ascii="Century Gothic" w:hAnsi="Century Gothic"/>
          <w:sz w:val="36"/>
          <w:szCs w:val="36"/>
        </w:rPr>
        <w:t xml:space="preserve"> and Financial Aid Fund</w:t>
      </w:r>
      <w:bookmarkStart w:id="0" w:name="_GoBack"/>
      <w:bookmarkEnd w:id="0"/>
    </w:p>
    <w:p w:rsidR="00187247" w:rsidRPr="00CC33D2" w:rsidRDefault="00187247" w:rsidP="00187247">
      <w:pPr>
        <w:rPr>
          <w:rFonts w:ascii="Century Gothic" w:hAnsi="Century Gothic"/>
          <w:sz w:val="36"/>
          <w:szCs w:val="36"/>
        </w:rPr>
      </w:pPr>
      <w:r w:rsidRPr="00CC33D2">
        <w:rPr>
          <w:rFonts w:ascii="Britannic Bold" w:hAnsi="Britannic Bold"/>
          <w:sz w:val="36"/>
          <w:szCs w:val="36"/>
        </w:rPr>
        <w:t>Donations Needed by APRIL 5, 2010</w:t>
      </w:r>
      <w:r w:rsidRPr="00CC33D2">
        <w:rPr>
          <w:rFonts w:ascii="Century Gothic" w:hAnsi="Century Gothic"/>
          <w:sz w:val="36"/>
          <w:szCs w:val="36"/>
        </w:rPr>
        <w:t>:</w:t>
      </w:r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Basket creating supplies</w:t>
      </w:r>
      <w:r w:rsidRPr="00CC33D2">
        <w:rPr>
          <w:rFonts w:ascii="Century Gothic" w:hAnsi="Century Gothic"/>
          <w:sz w:val="24"/>
          <w:szCs w:val="24"/>
        </w:rPr>
        <w:t xml:space="preserve">:  </w:t>
      </w:r>
      <w:r w:rsidRPr="00CC33D2">
        <w:rPr>
          <w:rFonts w:ascii="Century Gothic" w:hAnsi="Century Gothic"/>
          <w:sz w:val="24"/>
          <w:szCs w:val="24"/>
        </w:rPr>
        <w:t>Baskets</w:t>
      </w:r>
      <w:r w:rsidRPr="00CC33D2">
        <w:rPr>
          <w:rFonts w:ascii="Century Gothic" w:hAnsi="Century Gothic"/>
          <w:sz w:val="24"/>
          <w:szCs w:val="24"/>
        </w:rPr>
        <w:t xml:space="preserve">, </w:t>
      </w:r>
      <w:r w:rsidRPr="00CC33D2">
        <w:rPr>
          <w:rFonts w:ascii="Century Gothic" w:hAnsi="Century Gothic"/>
          <w:sz w:val="24"/>
          <w:szCs w:val="24"/>
        </w:rPr>
        <w:t>fancy boxes</w:t>
      </w:r>
      <w:r w:rsidRPr="00CC33D2">
        <w:rPr>
          <w:rFonts w:ascii="Century Gothic" w:hAnsi="Century Gothic"/>
          <w:sz w:val="24"/>
          <w:szCs w:val="24"/>
        </w:rPr>
        <w:t>, containers, ribbon</w:t>
      </w:r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Re-gifted items</w:t>
      </w:r>
      <w:r w:rsidRPr="00CC33D2">
        <w:rPr>
          <w:rFonts w:ascii="Century Gothic" w:hAnsi="Century Gothic"/>
          <w:sz w:val="24"/>
          <w:szCs w:val="24"/>
        </w:rPr>
        <w:t xml:space="preserve">:  serving platters and bowls, </w:t>
      </w:r>
      <w:r w:rsidRPr="00CC33D2">
        <w:rPr>
          <w:rFonts w:ascii="Century Gothic" w:hAnsi="Century Gothic"/>
          <w:sz w:val="24"/>
          <w:szCs w:val="24"/>
        </w:rPr>
        <w:t>glassware, table cloths, napkins</w:t>
      </w:r>
      <w:r w:rsidRPr="00CC33D2">
        <w:rPr>
          <w:rFonts w:ascii="Century Gothic" w:hAnsi="Century Gothic"/>
          <w:sz w:val="24"/>
          <w:szCs w:val="24"/>
        </w:rPr>
        <w:t>, c</w:t>
      </w:r>
      <w:r w:rsidRPr="00CC33D2">
        <w:rPr>
          <w:rFonts w:ascii="Century Gothic" w:hAnsi="Century Gothic"/>
          <w:sz w:val="24"/>
          <w:szCs w:val="24"/>
        </w:rPr>
        <w:t>andles, paintings, photo frames, seasonal items such as Christmas décor, Halloween, Easter, 4</w:t>
      </w:r>
      <w:r w:rsidRPr="00CC33D2">
        <w:rPr>
          <w:rFonts w:ascii="Century Gothic" w:hAnsi="Century Gothic"/>
          <w:sz w:val="24"/>
          <w:szCs w:val="24"/>
          <w:vertAlign w:val="superscript"/>
        </w:rPr>
        <w:t>th</w:t>
      </w:r>
      <w:r w:rsidRPr="00CC33D2">
        <w:rPr>
          <w:rFonts w:ascii="Century Gothic" w:hAnsi="Century Gothic"/>
          <w:sz w:val="24"/>
          <w:szCs w:val="24"/>
        </w:rPr>
        <w:t xml:space="preserve"> July </w:t>
      </w:r>
      <w:proofErr w:type="spellStart"/>
      <w:r w:rsidRPr="00CC33D2">
        <w:rPr>
          <w:rFonts w:ascii="Century Gothic" w:hAnsi="Century Gothic"/>
          <w:sz w:val="24"/>
          <w:szCs w:val="24"/>
        </w:rPr>
        <w:t>etc</w:t>
      </w:r>
      <w:proofErr w:type="spellEnd"/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  <w:szCs w:val="32"/>
        </w:rPr>
      </w:pPr>
      <w:r w:rsidRPr="00CC33D2">
        <w:rPr>
          <w:rFonts w:ascii="Century Gothic" w:hAnsi="Century Gothic"/>
          <w:b/>
          <w:sz w:val="24"/>
          <w:szCs w:val="24"/>
        </w:rPr>
        <w:t>Reducing/recycling</w:t>
      </w:r>
      <w:r w:rsidRPr="00CC33D2">
        <w:rPr>
          <w:rFonts w:ascii="Century Gothic" w:hAnsi="Century Gothic"/>
          <w:sz w:val="24"/>
          <w:szCs w:val="24"/>
        </w:rPr>
        <w:t xml:space="preserve"> - b</w:t>
      </w:r>
      <w:r w:rsidRPr="00CC33D2">
        <w:rPr>
          <w:rFonts w:ascii="Century Gothic" w:hAnsi="Century Gothic"/>
          <w:sz w:val="24"/>
          <w:szCs w:val="24"/>
        </w:rPr>
        <w:t>ooks, arts and crafts,</w:t>
      </w:r>
      <w:r w:rsidRPr="00CC33D2">
        <w:rPr>
          <w:rFonts w:ascii="Century Gothic" w:hAnsi="Century Gothic"/>
          <w:sz w:val="24"/>
          <w:szCs w:val="24"/>
        </w:rPr>
        <w:t xml:space="preserve"> hobbies (knitting, scrapbooking, </w:t>
      </w:r>
      <w:r w:rsidRPr="00CC33D2">
        <w:rPr>
          <w:rFonts w:ascii="Century Gothic" w:hAnsi="Century Gothic"/>
          <w:sz w:val="24"/>
          <w:szCs w:val="24"/>
        </w:rPr>
        <w:t xml:space="preserve">patchwork </w:t>
      </w:r>
      <w:proofErr w:type="spellStart"/>
      <w:r w:rsidRPr="00CC33D2">
        <w:rPr>
          <w:rFonts w:ascii="Century Gothic" w:hAnsi="Century Gothic"/>
          <w:sz w:val="24"/>
          <w:szCs w:val="24"/>
        </w:rPr>
        <w:t>etc</w:t>
      </w:r>
      <w:proofErr w:type="spellEnd"/>
      <w:r w:rsidRPr="00CC33D2">
        <w:rPr>
          <w:rFonts w:ascii="Century Gothic" w:hAnsi="Century Gothic"/>
          <w:sz w:val="24"/>
          <w:szCs w:val="24"/>
        </w:rPr>
        <w:t>) unopened toys or games, puzzles, board games, sports equipment, computer games</w:t>
      </w:r>
      <w:r w:rsidRPr="00CC33D2">
        <w:rPr>
          <w:rFonts w:ascii="Century Gothic" w:hAnsi="Century Gothic"/>
          <w:sz w:val="24"/>
          <w:szCs w:val="24"/>
        </w:rPr>
        <w:t>,</w:t>
      </w:r>
      <w:r w:rsidRPr="00CC33D2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CC33D2">
        <w:rPr>
          <w:rFonts w:ascii="Century Gothic" w:hAnsi="Century Gothic"/>
          <w:sz w:val="24"/>
          <w:szCs w:val="24"/>
        </w:rPr>
        <w:t>etc</w:t>
      </w:r>
      <w:proofErr w:type="spellEnd"/>
      <w:r w:rsidRPr="00CC33D2">
        <w:rPr>
          <w:rFonts w:ascii="Century Gothic" w:hAnsi="Century Gothic"/>
          <w:b/>
          <w:sz w:val="32"/>
          <w:szCs w:val="32"/>
        </w:rPr>
        <w:t xml:space="preserve"> </w:t>
      </w:r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Home and Garden</w:t>
      </w:r>
      <w:r w:rsidRPr="00CC33D2">
        <w:rPr>
          <w:rFonts w:ascii="Century Gothic" w:hAnsi="Century Gothic"/>
          <w:sz w:val="24"/>
          <w:szCs w:val="24"/>
        </w:rPr>
        <w:t xml:space="preserve"> - </w:t>
      </w:r>
      <w:r w:rsidRPr="00CC33D2">
        <w:rPr>
          <w:rFonts w:ascii="Century Gothic" w:hAnsi="Century Gothic"/>
          <w:sz w:val="24"/>
          <w:szCs w:val="24"/>
        </w:rPr>
        <w:t>Gardening items, picnic items, camping stuff, tool kits, cooking items (cook books/utensils/apr</w:t>
      </w:r>
      <w:r w:rsidRPr="00CC33D2">
        <w:rPr>
          <w:rFonts w:ascii="Century Gothic" w:hAnsi="Century Gothic"/>
          <w:sz w:val="24"/>
          <w:szCs w:val="24"/>
        </w:rPr>
        <w:t xml:space="preserve">ons/herbs/spices/bowls </w:t>
      </w:r>
      <w:proofErr w:type="spellStart"/>
      <w:r w:rsidRPr="00CC33D2">
        <w:rPr>
          <w:rFonts w:ascii="Century Gothic" w:hAnsi="Century Gothic"/>
          <w:sz w:val="24"/>
          <w:szCs w:val="24"/>
        </w:rPr>
        <w:t>etc</w:t>
      </w:r>
      <w:proofErr w:type="spellEnd"/>
      <w:r w:rsidRPr="00CC33D2">
        <w:rPr>
          <w:rFonts w:ascii="Century Gothic" w:hAnsi="Century Gothic"/>
          <w:sz w:val="24"/>
          <w:szCs w:val="24"/>
        </w:rPr>
        <w:t>), BBQ</w:t>
      </w:r>
      <w:r w:rsidRPr="00CC33D2">
        <w:rPr>
          <w:rFonts w:ascii="Century Gothic" w:hAnsi="Century Gothic"/>
          <w:sz w:val="24"/>
          <w:szCs w:val="24"/>
        </w:rPr>
        <w:t xml:space="preserve"> items</w:t>
      </w:r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Pets</w:t>
      </w:r>
      <w:r w:rsidRPr="00CC33D2">
        <w:rPr>
          <w:rFonts w:ascii="Century Gothic" w:hAnsi="Century Gothic"/>
          <w:sz w:val="24"/>
          <w:szCs w:val="24"/>
        </w:rPr>
        <w:t xml:space="preserve"> - </w:t>
      </w:r>
      <w:r w:rsidRPr="00CC33D2">
        <w:rPr>
          <w:rFonts w:ascii="Century Gothic" w:hAnsi="Century Gothic"/>
          <w:sz w:val="24"/>
          <w:szCs w:val="24"/>
        </w:rPr>
        <w:t>Pet supplies, beds, toys, drinking bowl or food bowl, pet themed items such as picture frames, socks, scarves, bags etc.</w:t>
      </w:r>
    </w:p>
    <w:p w:rsidR="00187247" w:rsidRPr="00CC33D2" w:rsidRDefault="00187247" w:rsidP="00CC33D2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Accessories -</w:t>
      </w:r>
      <w:r w:rsidRPr="00CC33D2">
        <w:rPr>
          <w:rFonts w:ascii="Century Gothic" w:hAnsi="Century Gothic"/>
          <w:sz w:val="24"/>
          <w:szCs w:val="24"/>
        </w:rPr>
        <w:t xml:space="preserve"> </w:t>
      </w:r>
      <w:r w:rsidRPr="00CC33D2">
        <w:rPr>
          <w:rFonts w:ascii="Century Gothic" w:hAnsi="Century Gothic"/>
          <w:sz w:val="24"/>
          <w:szCs w:val="24"/>
        </w:rPr>
        <w:t xml:space="preserve">Jewelry, jewelry boxes, robes, scarves, gloves, slippers </w:t>
      </w:r>
      <w:proofErr w:type="spellStart"/>
      <w:r w:rsidRPr="00CC33D2">
        <w:rPr>
          <w:rFonts w:ascii="Century Gothic" w:hAnsi="Century Gothic"/>
          <w:sz w:val="24"/>
          <w:szCs w:val="24"/>
        </w:rPr>
        <w:t>etc</w:t>
      </w:r>
      <w:proofErr w:type="spellEnd"/>
    </w:p>
    <w:p w:rsidR="00187247" w:rsidRPr="00CC33D2" w:rsidRDefault="00CC33D2" w:rsidP="00CC33D2">
      <w:pPr>
        <w:pStyle w:val="ListParagraph"/>
        <w:numPr>
          <w:ilvl w:val="0"/>
          <w:numId w:val="1"/>
        </w:numPr>
        <w:rPr>
          <w:rFonts w:ascii="Century Gothic" w:hAnsi="Century Gothic"/>
          <w:b/>
          <w:sz w:val="32"/>
          <w:szCs w:val="32"/>
        </w:rPr>
      </w:pPr>
      <w:r w:rsidRPr="00CC33D2">
        <w:rPr>
          <w:rFonts w:ascii="Century Gothic" w:hAnsi="Century Gothic"/>
          <w:b/>
          <w:sz w:val="24"/>
          <w:szCs w:val="24"/>
        </w:rPr>
        <w:t>Time and Talent</w:t>
      </w:r>
      <w:r w:rsidRPr="00CC33D2">
        <w:rPr>
          <w:rFonts w:ascii="Century Gothic" w:hAnsi="Century Gothic"/>
          <w:sz w:val="24"/>
          <w:szCs w:val="24"/>
        </w:rPr>
        <w:t xml:space="preserve"> - </w:t>
      </w:r>
      <w:r w:rsidR="00187247" w:rsidRPr="00CC33D2">
        <w:rPr>
          <w:rFonts w:ascii="Century Gothic" w:hAnsi="Century Gothic"/>
          <w:sz w:val="24"/>
          <w:szCs w:val="24"/>
        </w:rPr>
        <w:t xml:space="preserve">painting/artist, tutoring, web design, handyman, photography, teaching skills re music or academics, personal trainer, </w:t>
      </w:r>
      <w:proofErr w:type="spellStart"/>
      <w:r w:rsidR="00187247" w:rsidRPr="00CC33D2">
        <w:rPr>
          <w:rFonts w:ascii="Century Gothic" w:hAnsi="Century Gothic"/>
          <w:sz w:val="24"/>
          <w:szCs w:val="24"/>
        </w:rPr>
        <w:t>etc</w:t>
      </w:r>
      <w:proofErr w:type="spellEnd"/>
      <w:r w:rsidR="00187247" w:rsidRPr="00CC33D2">
        <w:rPr>
          <w:rFonts w:ascii="Century Gothic" w:hAnsi="Century Gothic"/>
          <w:b/>
          <w:sz w:val="28"/>
          <w:szCs w:val="28"/>
        </w:rPr>
        <w:t xml:space="preserve"> </w:t>
      </w:r>
    </w:p>
    <w:p w:rsidR="00187247" w:rsidRPr="00CC33D2" w:rsidRDefault="00CC33D2" w:rsidP="00187247">
      <w:pPr>
        <w:rPr>
          <w:rFonts w:ascii="Britannic Bold" w:hAnsi="Britannic Bold"/>
          <w:sz w:val="36"/>
          <w:szCs w:val="36"/>
        </w:rPr>
      </w:pPr>
      <w:r w:rsidRPr="00CC33D2">
        <w:rPr>
          <w:rFonts w:ascii="Britannic Bold" w:hAnsi="Britannic Bold"/>
          <w:sz w:val="36"/>
          <w:szCs w:val="36"/>
        </w:rPr>
        <w:t>Bidding</w:t>
      </w:r>
      <w:r>
        <w:rPr>
          <w:rFonts w:ascii="Britannic Bold" w:hAnsi="Britannic Bold"/>
          <w:sz w:val="36"/>
          <w:szCs w:val="36"/>
        </w:rPr>
        <w:t>:</w:t>
      </w:r>
      <w:r w:rsidRPr="00CC33D2">
        <w:rPr>
          <w:rFonts w:ascii="Britannic Bold" w:hAnsi="Britannic Bold"/>
          <w:sz w:val="36"/>
          <w:szCs w:val="36"/>
        </w:rPr>
        <w:t xml:space="preserve"> Sunday, April 15 through Wednesday, April 25</w:t>
      </w:r>
    </w:p>
    <w:p w:rsidR="00CC33D2" w:rsidRPr="00CC33D2" w:rsidRDefault="00CC33D2" w:rsidP="00CC33D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Fellowship Hall –</w:t>
      </w:r>
      <w:r w:rsidRPr="00CC33D2">
        <w:rPr>
          <w:rFonts w:ascii="Century Gothic" w:hAnsi="Century Gothic"/>
          <w:sz w:val="24"/>
          <w:szCs w:val="24"/>
        </w:rPr>
        <w:t xml:space="preserve"> Sunday, April 15 &amp; April 22, 8:30-3:00pm</w:t>
      </w:r>
    </w:p>
    <w:p w:rsidR="00CC33D2" w:rsidRPr="00CC33D2" w:rsidRDefault="00CC33D2" w:rsidP="00CC33D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Education Building</w:t>
      </w:r>
      <w:r w:rsidRPr="00CC33D2">
        <w:rPr>
          <w:rFonts w:ascii="Century Gothic" w:hAnsi="Century Gothic"/>
          <w:sz w:val="24"/>
          <w:szCs w:val="24"/>
        </w:rPr>
        <w:t xml:space="preserve"> – Monday – Friday, April 16-25 8:30-2:30pm</w:t>
      </w:r>
    </w:p>
    <w:p w:rsidR="00CC33D2" w:rsidRDefault="00CC33D2" w:rsidP="00CC33D2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CC33D2">
        <w:rPr>
          <w:rFonts w:ascii="Century Gothic" w:hAnsi="Century Gothic"/>
          <w:b/>
          <w:sz w:val="24"/>
          <w:szCs w:val="24"/>
        </w:rPr>
        <w:t>Auction Closing</w:t>
      </w:r>
      <w:r w:rsidRPr="00CC33D2">
        <w:rPr>
          <w:rFonts w:ascii="Century Gothic" w:hAnsi="Century Gothic"/>
          <w:sz w:val="24"/>
          <w:szCs w:val="24"/>
        </w:rPr>
        <w:t xml:space="preserve"> – Wednesday, April 25 6:30pm, Education Building</w:t>
      </w:r>
    </w:p>
    <w:p w:rsidR="00CC33D2" w:rsidRDefault="00CC33D2" w:rsidP="00CC33D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Come </w:t>
      </w:r>
      <w:r w:rsidRPr="00CC33D2">
        <w:rPr>
          <w:rFonts w:ascii="Britannic Bold" w:hAnsi="Britannic Bold"/>
          <w:sz w:val="36"/>
          <w:szCs w:val="36"/>
        </w:rPr>
        <w:t>Celebrate</w:t>
      </w:r>
      <w:r>
        <w:rPr>
          <w:rFonts w:ascii="Britannic Bold" w:hAnsi="Britannic Bold"/>
          <w:sz w:val="36"/>
          <w:szCs w:val="36"/>
        </w:rPr>
        <w:t xml:space="preserve"> Before our Closing</w:t>
      </w:r>
    </w:p>
    <w:p w:rsidR="00CC33D2" w:rsidRDefault="00CC33D2" w:rsidP="00CC33D2">
      <w:pPr>
        <w:jc w:val="center"/>
        <w:rPr>
          <w:rFonts w:ascii="Britannic Bold" w:hAnsi="Britannic Bold"/>
          <w:sz w:val="36"/>
          <w:szCs w:val="36"/>
        </w:rPr>
      </w:pPr>
      <w:r w:rsidRPr="00CC33D2">
        <w:rPr>
          <w:rFonts w:ascii="Britannic Bold" w:hAnsi="Britannic Bold"/>
          <w:sz w:val="36"/>
          <w:szCs w:val="36"/>
        </w:rPr>
        <w:t>Spaghetti Dinner, Wednesday, April 25, 6:00pm</w:t>
      </w:r>
    </w:p>
    <w:p w:rsidR="00506844" w:rsidRDefault="00506844" w:rsidP="00CC33D2">
      <w:pPr>
        <w:jc w:val="center"/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>All are Welcome!</w:t>
      </w:r>
    </w:p>
    <w:p w:rsidR="00506844" w:rsidRPr="00CC33D2" w:rsidRDefault="00506844" w:rsidP="00506844">
      <w:pPr>
        <w:rPr>
          <w:rFonts w:ascii="Britannic Bold" w:hAnsi="Britannic Bold"/>
          <w:sz w:val="36"/>
          <w:szCs w:val="36"/>
        </w:rPr>
      </w:pPr>
      <w:r>
        <w:rPr>
          <w:rFonts w:ascii="Britannic Bold" w:hAnsi="Britannic Bold"/>
          <w:sz w:val="36"/>
          <w:szCs w:val="36"/>
        </w:rPr>
        <w:t xml:space="preserve">Contact:  Mary Smith, Director at 408-378-8422 or </w:t>
      </w:r>
      <w:hyperlink r:id="rId6" w:history="1">
        <w:r w:rsidRPr="0092524B">
          <w:rPr>
            <w:rStyle w:val="Hyperlink"/>
            <w:rFonts w:ascii="Britannic Bold" w:hAnsi="Britannic Bold"/>
            <w:sz w:val="36"/>
            <w:szCs w:val="36"/>
          </w:rPr>
          <w:t>bright_days@earhtlink.net</w:t>
        </w:r>
      </w:hyperlink>
      <w:r>
        <w:rPr>
          <w:rFonts w:ascii="Britannic Bold" w:hAnsi="Britannic Bold"/>
          <w:sz w:val="36"/>
          <w:szCs w:val="36"/>
        </w:rPr>
        <w:t xml:space="preserve"> with questions or for donation pick-up</w:t>
      </w:r>
    </w:p>
    <w:sectPr w:rsidR="00506844" w:rsidRPr="00CC33D2" w:rsidSect="0050684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64793"/>
    <w:multiLevelType w:val="hybridMultilevel"/>
    <w:tmpl w:val="0F1E6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5008C"/>
    <w:multiLevelType w:val="hybridMultilevel"/>
    <w:tmpl w:val="3C82A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47"/>
    <w:rsid w:val="00187247"/>
    <w:rsid w:val="00506844"/>
    <w:rsid w:val="008A6CAB"/>
    <w:rsid w:val="00CC33D2"/>
    <w:rsid w:val="00FD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8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33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68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ght_days@earhtlink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BrightDays</dc:creator>
  <cp:lastModifiedBy>BrightDays</cp:lastModifiedBy>
  <cp:revision>2</cp:revision>
  <cp:lastPrinted>2012-03-28T17:38:00Z</cp:lastPrinted>
  <dcterms:created xsi:type="dcterms:W3CDTF">2012-03-28T17:15:00Z</dcterms:created>
  <dcterms:modified xsi:type="dcterms:W3CDTF">2012-03-28T17:39:00Z</dcterms:modified>
</cp:coreProperties>
</file>